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45 корп.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45 корп.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66:41:0704025:294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007495032006713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18290188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